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0D0" w:rsidRPr="00FC40D0" w:rsidRDefault="00FC40D0" w:rsidP="00452C1D">
      <w:pPr>
        <w:spacing w:after="0"/>
        <w:ind w:left="-567" w:firstLine="567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FC40D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FC40D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"http://a2b2.ru/storage/files/kindergardens/4642/section/50157/64776_v_sredney_gruppe_rastitelnyy_mir_rodnogo_kraya.pdf" \l "page=1" \o "Страница 1" </w:instrText>
      </w:r>
      <w:r w:rsidRPr="00FC40D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FC40D0" w:rsidRPr="00FC40D0" w:rsidRDefault="00FC40D0" w:rsidP="00452C1D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r w:rsidRPr="00FC40D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9427C6" w:rsidRPr="009427C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по</w:t>
      </w:r>
      <w:r w:rsidR="00942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27C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52C1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  <w:r w:rsidR="009427C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52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«Разнообразие природы родного края»</w:t>
      </w:r>
      <w:r w:rsidR="009427C6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реализованного сентябрь-декабрь 2016 г.</w:t>
      </w: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"http://a2b2.ru/storage/files/kindergardens/4642/section/50157/64776_v_sredney_gruppe_rastitelnyy_mir_rodnogo_kraya.pdf" \l "page=2" \o "Страница 2" </w:instrText>
      </w: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</w:p>
    <w:p w:rsidR="00FC40D0" w:rsidRPr="00FC40D0" w:rsidRDefault="00FC40D0" w:rsidP="00452C1D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проекта: </w:t>
      </w:r>
    </w:p>
    <w:p w:rsidR="00FC40D0" w:rsidRDefault="00FC40D0" w:rsidP="00452C1D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C1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1-4 классов  ГКОУ «Красноярская школа-интернат», педагоги дополнительного образования</w:t>
      </w:r>
      <w:r w:rsidR="00942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Шапкина О.В., </w:t>
      </w:r>
      <w:proofErr w:type="spellStart"/>
      <w:r w:rsidR="009427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Долобешкина</w:t>
      </w:r>
      <w:proofErr w:type="spellEnd"/>
      <w:r w:rsidR="00942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Н.А., Шапкин В.А., </w:t>
      </w:r>
      <w:proofErr w:type="spellStart"/>
      <w:r w:rsidR="009427C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Кривоспицкая</w:t>
      </w:r>
      <w:proofErr w:type="spellEnd"/>
      <w:r w:rsidR="00942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</w:t>
      </w: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27C6" w:rsidRPr="00FC40D0" w:rsidRDefault="009427C6" w:rsidP="00452C1D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C40D0" w:rsidRPr="00FC40D0" w:rsidRDefault="00FC40D0" w:rsidP="00452C1D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Экологическое воспитание </w:t>
      </w:r>
      <w:proofErr w:type="gramStart"/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школьников–это</w:t>
      </w:r>
      <w:proofErr w:type="gramEnd"/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просто дань «модному»</w:t>
      </w:r>
      <w:r w:rsidR="00452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направлению в педагогике. Это воспитание в детях способности понимать и любить окружающий мир и бережно к нему относиться.</w:t>
      </w:r>
    </w:p>
    <w:p w:rsidR="00FC40D0" w:rsidRPr="00FC40D0" w:rsidRDefault="00FC40D0" w:rsidP="00452C1D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Зачастую небрежное, а порой и жестокое отношение детей к природе объясняется отсутствием у них необходимых знаний. В реальных жизненных ситуациях дети поступают не так, как утверждают, а часто действуют по привычке, не задумываясь о последствиях своих поступков.</w:t>
      </w:r>
      <w:r w:rsidRPr="00452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которые ощущают природу: дыхание растений, ароматы цветов, шелест трав, пение птиц, уже не смогут уничтожить эту красоту. Наоборот, у них появляется потребность помогать жить этим творениям, любить их, общаться с ними.</w:t>
      </w:r>
    </w:p>
    <w:p w:rsidR="00FC40D0" w:rsidRPr="00452C1D" w:rsidRDefault="00FC40D0" w:rsidP="00452C1D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должны внушить каждому ребенку простую и убедительную мысль: «Люди–это часть природы. Мы должны любить наши деревья и реки, цветы и леса, как мы любим саму жизнь». </w:t>
      </w:r>
    </w:p>
    <w:p w:rsidR="00FC40D0" w:rsidRPr="00FC40D0" w:rsidRDefault="00FC40D0" w:rsidP="00452C1D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Растительный мир наше</w:t>
      </w:r>
      <w:r w:rsidRPr="00452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52C1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>–это</w:t>
      </w:r>
      <w:proofErr w:type="gramEnd"/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богатейшая кладовая,</w:t>
      </w:r>
      <w:r w:rsidR="00452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неоценимое богатство для интеллектуального, нравственного и речевого развития ребенка, это великая воспитательница. Она своим многообразием, красочностью и динамичностью привлекает детей, вызывает в них массу радостных переживаний, развивает любознательность. Впечатления от родной природы, полученные в детстве, надолго остаются в памяти, создают прочную основу для дальнейшего ее познания.</w:t>
      </w:r>
    </w:p>
    <w:p w:rsidR="00FC40D0" w:rsidRPr="00FC40D0" w:rsidRDefault="00FC40D0" w:rsidP="00452C1D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проекта: </w:t>
      </w:r>
      <w:r w:rsidRPr="00452C1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знакомство  с разнообразием растительного и животного мира </w:t>
      </w:r>
      <w:proofErr w:type="spellStart"/>
      <w:r w:rsidRPr="00452C1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Жирновского</w:t>
      </w:r>
      <w:proofErr w:type="spellEnd"/>
      <w:r w:rsidRPr="00452C1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района</w:t>
      </w:r>
      <w:r w:rsidR="00452C1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:rsidR="00452C1D" w:rsidRDefault="00FC40D0" w:rsidP="00452C1D">
      <w:pPr>
        <w:shd w:val="clear" w:color="auto" w:fill="FFFFFF"/>
        <w:spacing w:after="0"/>
        <w:ind w:left="-567" w:right="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проекта:</w:t>
      </w:r>
      <w:r w:rsidRPr="00452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40D0" w:rsidRPr="00452C1D" w:rsidRDefault="00FC40D0" w:rsidP="00452C1D">
      <w:pPr>
        <w:shd w:val="clear" w:color="auto" w:fill="FFFFFF"/>
        <w:spacing w:after="0"/>
        <w:ind w:left="-567" w:right="425" w:firstLine="567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52C1D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- </w:t>
      </w:r>
      <w:r w:rsidRPr="00452C1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расширение представлений о разнообразии растительного и животного мира </w:t>
      </w:r>
      <w:proofErr w:type="spellStart"/>
      <w:r w:rsidRPr="00452C1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Жирновского</w:t>
      </w:r>
      <w:proofErr w:type="spellEnd"/>
      <w:r w:rsidRPr="00452C1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района;</w:t>
      </w:r>
    </w:p>
    <w:p w:rsidR="00FC40D0" w:rsidRPr="00452C1D" w:rsidRDefault="00FC40D0" w:rsidP="00452C1D">
      <w:pPr>
        <w:spacing w:after="0"/>
        <w:ind w:left="-567" w:right="42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2C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452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воспитание  чувства гордости за свой край.</w:t>
      </w:r>
    </w:p>
    <w:p w:rsidR="00FC40D0" w:rsidRPr="00FC40D0" w:rsidRDefault="00FC40D0" w:rsidP="00452C1D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52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</w:t>
      </w:r>
      <w:r w:rsidRPr="00452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</w:t>
      </w:r>
      <w:r w:rsidRPr="00452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</w:t>
      </w:r>
      <w:r w:rsidRPr="00452C1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заботливо</w:t>
      </w:r>
      <w:r w:rsidRPr="00452C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бережно</w:t>
      </w:r>
      <w:r w:rsidRPr="00452C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</w:t>
      </w:r>
      <w:r w:rsidRPr="00452C1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природе;</w:t>
      </w:r>
    </w:p>
    <w:p w:rsidR="00452C1D" w:rsidRDefault="00452C1D" w:rsidP="00452C1D">
      <w:pPr>
        <w:spacing w:after="0" w:line="240" w:lineRule="auto"/>
        <w:jc w:val="both"/>
        <w:rPr>
          <w:rFonts w:ascii="Arial" w:eastAsia="Times New Roman" w:hAnsi="Arial" w:cs="Arial"/>
          <w:sz w:val="29"/>
          <w:szCs w:val="29"/>
          <w:lang w:eastAsia="ru-RU"/>
        </w:rPr>
      </w:pPr>
    </w:p>
    <w:p w:rsidR="00512775" w:rsidRDefault="00512775" w:rsidP="00512775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608C7">
        <w:rPr>
          <w:rFonts w:ascii="Times New Roman" w:eastAsia="Times New Roman" w:hAnsi="Times New Roman" w:cs="Times New Roman"/>
          <w:b/>
          <w:sz w:val="28"/>
          <w:lang w:eastAsia="ru-RU"/>
        </w:rPr>
        <w:t>Мероприятия по реализации проекта</w:t>
      </w:r>
      <w:r w:rsidRPr="00A60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5B2F90" w:rsidRDefault="005B2F90" w:rsidP="00512775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</w:pPr>
    </w:p>
    <w:p w:rsidR="00512775" w:rsidRPr="00A608C7" w:rsidRDefault="00512775" w:rsidP="00512775">
      <w:pPr>
        <w:spacing w:after="0" w:line="240" w:lineRule="auto"/>
        <w:ind w:right="425"/>
        <w:jc w:val="both"/>
        <w:rPr>
          <w:rFonts w:eastAsiaTheme="minorEastAsia"/>
          <w:lang w:eastAsia="ru-RU"/>
        </w:rPr>
      </w:pPr>
      <w:r w:rsidRPr="009F261D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Классный час «Мы живем на земле Красноярской»</w:t>
      </w:r>
      <w:r w:rsidRPr="00951E8F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учащиеся познакомились с историей образования нашего поселка, с занятиями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людей раньше и в настоящее время. </w:t>
      </w:r>
      <w:r w:rsidR="00951E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Детям были показаны на слайдах основные достопримечательности поселк</w:t>
      </w:r>
      <w:proofErr w:type="gramStart"/>
      <w:r w:rsidR="00951E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а-</w:t>
      </w:r>
      <w:proofErr w:type="gramEnd"/>
      <w:r w:rsidR="00951E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="00951E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Фоменковская</w:t>
      </w:r>
      <w:proofErr w:type="spellEnd"/>
      <w:r w:rsidR="00951E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ГЭС, церковь, памятники, мельница, также  школы, больница.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512775" w:rsidRPr="00951E8F" w:rsidRDefault="00512775" w:rsidP="00512775">
      <w:pPr>
        <w:spacing w:after="0" w:line="240" w:lineRule="auto"/>
        <w:ind w:right="425"/>
        <w:jc w:val="both"/>
        <w:rPr>
          <w:rFonts w:eastAsiaTheme="minorEastAsia"/>
          <w:i/>
          <w:lang w:eastAsia="ru-RU"/>
        </w:rPr>
      </w:pPr>
      <w:r w:rsidRPr="009F261D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Презентация «Край Родной»</w:t>
      </w:r>
      <w:r w:rsidR="00951E8F" w:rsidRPr="009F261D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-</w:t>
      </w:r>
      <w:r w:rsidR="00951E8F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  <w:r w:rsidR="00951E8F" w:rsidRPr="00951E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дети</w:t>
      </w:r>
      <w:r w:rsidR="00951E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AA24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 слайдам </w:t>
      </w:r>
      <w:r w:rsidR="00951E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знакомились с </w:t>
      </w:r>
      <w:r w:rsidR="00AA24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общим </w:t>
      </w:r>
      <w:r w:rsidR="00951E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миром </w:t>
      </w:r>
      <w:r w:rsidR="00AA24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природы </w:t>
      </w:r>
      <w:r w:rsidR="00951E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нашего поселка</w:t>
      </w:r>
      <w:r w:rsidR="00AA24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это леса, луга, поля,  песчаные карьеры, карьеры  глиняные, меловые насыпи, озера и пруды в окрестностях поселка, и главная достопримечательность-река медведица.</w:t>
      </w:r>
    </w:p>
    <w:p w:rsidR="005B2F90" w:rsidRDefault="005B2F90" w:rsidP="00512775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</w:pPr>
    </w:p>
    <w:p w:rsidR="00AA24B8" w:rsidRDefault="00512775" w:rsidP="00512775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2F90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Экскурсия «Растительный мир»</w:t>
      </w:r>
      <w:r w:rsidR="00AA24B8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- </w:t>
      </w:r>
      <w:r w:rsidR="00AA24B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</w:t>
      </w:r>
      <w:r w:rsidR="00AA24B8"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познакомились с конкретными</w:t>
      </w:r>
      <w:r w:rsidR="00AA24B8" w:rsidRPr="00AA2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24B8"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видами деревьев, их названия</w:t>
      </w:r>
      <w:r w:rsidR="00AA24B8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AA24B8"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>, характерны</w:t>
      </w:r>
      <w:r w:rsidR="00AA24B8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AA24B8" w:rsidRPr="00FC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признак</w:t>
      </w:r>
      <w:r w:rsidR="00AA24B8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ами.</w:t>
      </w:r>
      <w:r w:rsidR="00AA24B8" w:rsidRPr="00AA2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2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же на экскурсиях развивали не только внимание и память</w:t>
      </w:r>
      <w:proofErr w:type="gramStart"/>
      <w:r w:rsidR="00AA2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="00AA2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и речь учащихся начальных классов. Например, у березы лист какой? – </w:t>
      </w:r>
      <w:proofErr w:type="gramStart"/>
      <w:r w:rsidR="00AA2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Березовый</w:t>
      </w:r>
      <w:proofErr w:type="gramEnd"/>
      <w:r w:rsidR="00AA2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D63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дуба? А ветка у ели какая?</w:t>
      </w:r>
    </w:p>
    <w:p w:rsidR="00AA24B8" w:rsidRDefault="00EC6E94" w:rsidP="00512775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знакомились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названиям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кустарников и различных травянистых растений.</w:t>
      </w:r>
    </w:p>
    <w:p w:rsidR="005B2F90" w:rsidRDefault="005B2F90" w:rsidP="00512775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</w:pPr>
    </w:p>
    <w:p w:rsidR="00512775" w:rsidRPr="00A608C7" w:rsidRDefault="00512775" w:rsidP="00512775">
      <w:pPr>
        <w:spacing w:after="0" w:line="240" w:lineRule="auto"/>
        <w:ind w:right="425"/>
        <w:jc w:val="both"/>
        <w:rPr>
          <w:rFonts w:eastAsiaTheme="minorEastAsia"/>
          <w:lang w:eastAsia="ru-RU"/>
        </w:rPr>
      </w:pPr>
      <w:r w:rsidRPr="009F261D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Составление гербария из природного материала</w:t>
      </w:r>
      <w:r w:rsidRPr="009F261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.</w:t>
      </w:r>
      <w:r w:rsidRPr="00A608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EC6E9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 проведении экскурсий ребята набрали листьев различных растений и сделали из них гербарий. А </w:t>
      </w:r>
      <w:proofErr w:type="spellStart"/>
      <w:r w:rsidR="00EC6E9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Колодежная</w:t>
      </w:r>
      <w:proofErr w:type="spellEnd"/>
      <w:r w:rsidR="00EC6E9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Д. вместе со Светланой Васильевной сделали гербарий </w:t>
      </w:r>
      <w:r w:rsidR="00BC736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цветов. </w:t>
      </w:r>
    </w:p>
    <w:p w:rsidR="005B2F90" w:rsidRDefault="005B2F90" w:rsidP="00512775">
      <w:pPr>
        <w:spacing w:after="0" w:line="240" w:lineRule="auto"/>
        <w:ind w:right="425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512775" w:rsidRPr="00BC736F" w:rsidRDefault="00512775" w:rsidP="00512775">
      <w:pPr>
        <w:spacing w:after="0" w:line="240" w:lineRule="auto"/>
        <w:ind w:right="42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F261D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Беседа с презентацией «Река Медведица»</w:t>
      </w:r>
      <w:r w:rsidR="00BC736F" w:rsidRPr="009F261D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.</w:t>
      </w:r>
      <w:r w:rsidR="00BC736F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="00BC736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Ребята на слайдах увидели  красивейшие места по берегам реки, беседовали о том, для чего нужна река, что дает она человеку, что нужно делать, чтобы сохранить</w:t>
      </w:r>
      <w:r w:rsidR="00BC736F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="00BC736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реку чистой? </w:t>
      </w:r>
    </w:p>
    <w:p w:rsidR="005B2F90" w:rsidRDefault="005B2F90" w:rsidP="00512775">
      <w:pPr>
        <w:spacing w:after="0" w:line="240" w:lineRule="auto"/>
        <w:ind w:right="425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1470F2" w:rsidRPr="009F261D" w:rsidRDefault="00512775" w:rsidP="00512775">
      <w:pPr>
        <w:spacing w:after="0" w:line="240" w:lineRule="auto"/>
        <w:ind w:right="425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9F261D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Викторина «Обитатели водоемов </w:t>
      </w:r>
      <w:proofErr w:type="spellStart"/>
      <w:r w:rsidRPr="009F261D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Жирновского</w:t>
      </w:r>
      <w:proofErr w:type="spellEnd"/>
      <w:r w:rsidRPr="009F261D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района»</w:t>
      </w:r>
      <w:r w:rsidR="001470F2" w:rsidRPr="009F261D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.</w:t>
      </w:r>
      <w:r w:rsidR="001470F2" w:rsidRPr="009F261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:rsidR="001470F2" w:rsidRDefault="001470F2" w:rsidP="001470F2">
      <w:pPr>
        <w:pStyle w:val="a3"/>
      </w:pPr>
      <w:r>
        <w:t xml:space="preserve">             Между растениями и животными водоема существует тесная связь.</w:t>
      </w:r>
    </w:p>
    <w:p w:rsidR="001470F2" w:rsidRDefault="001470F2" w:rsidP="001470F2">
      <w:pPr>
        <w:pStyle w:val="a3"/>
      </w:pPr>
      <w:r>
        <w:rPr>
          <w:noProof/>
        </w:rPr>
        <w:drawing>
          <wp:inline distT="0" distB="0" distL="0" distR="0">
            <wp:extent cx="5715000" cy="1009650"/>
            <wp:effectExtent l="0" t="0" r="0" b="0"/>
            <wp:docPr id="1" name="Рисунок 1" descr="http://pandia.ru/text/78/303/images/image040_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andia.ru/text/78/303/images/image040_10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775" w:rsidRPr="001470F2" w:rsidRDefault="001470F2" w:rsidP="001470F2">
      <w:pPr>
        <w:spacing w:after="0" w:line="240" w:lineRule="auto"/>
        <w:ind w:right="42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Учащиеся отгадывали загадки про рыб, рака, улитку, стрекозу, жука-плавунца и про других обитателей водоемов. Все загадки сопровождались показом слайдов, чтобы дети запоминали внешний вид, особенности этих животных и насекомых. </w:t>
      </w:r>
    </w:p>
    <w:p w:rsidR="005B2F90" w:rsidRDefault="005B2F90" w:rsidP="00512775">
      <w:pPr>
        <w:spacing w:after="0" w:line="240" w:lineRule="auto"/>
        <w:ind w:right="425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9F261D" w:rsidRPr="009F261D" w:rsidRDefault="00512775" w:rsidP="00512775">
      <w:pPr>
        <w:spacing w:after="0" w:line="240" w:lineRule="auto"/>
        <w:ind w:right="425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9F261D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Презентация «Животный мир нашего поселка»</w:t>
      </w:r>
      <w:r w:rsidR="001470F2" w:rsidRPr="009F261D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-</w:t>
      </w:r>
    </w:p>
    <w:p w:rsidR="001470F2" w:rsidRDefault="001470F2" w:rsidP="00512775">
      <w:pPr>
        <w:spacing w:after="0" w:line="240" w:lineRule="auto"/>
        <w:ind w:righ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1470F2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1470F2">
        <w:rPr>
          <w:rFonts w:ascii="Times New Roman" w:hAnsi="Times New Roman" w:cs="Times New Roman"/>
          <w:sz w:val="28"/>
          <w:szCs w:val="28"/>
        </w:rPr>
        <w:t>Жирновского</w:t>
      </w:r>
      <w:proofErr w:type="spellEnd"/>
      <w:r w:rsidRPr="001470F2">
        <w:rPr>
          <w:rFonts w:ascii="Times New Roman" w:hAnsi="Times New Roman" w:cs="Times New Roman"/>
          <w:sz w:val="28"/>
          <w:szCs w:val="28"/>
        </w:rPr>
        <w:t xml:space="preserve"> района обитают как лесные виды животных, так и степных.</w:t>
      </w:r>
    </w:p>
    <w:p w:rsidR="001470F2" w:rsidRPr="00430F67" w:rsidRDefault="001470F2" w:rsidP="009F261D">
      <w:pPr>
        <w:widowControl w:val="0"/>
        <w:tabs>
          <w:tab w:val="left" w:pos="5340"/>
        </w:tabs>
        <w:autoSpaceDE w:val="0"/>
        <w:spacing w:after="0"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430F67">
        <w:rPr>
          <w:rFonts w:ascii="Times New Roman" w:hAnsi="Times New Roman" w:cs="Times New Roman"/>
          <w:spacing w:val="-8"/>
          <w:sz w:val="28"/>
          <w:szCs w:val="28"/>
        </w:rPr>
        <w:t>В нагорных дубравах и берёзовых лесах обитают лось, кабан</w:t>
      </w:r>
      <w:r>
        <w:rPr>
          <w:rFonts w:ascii="Times New Roman" w:hAnsi="Times New Roman" w:cs="Times New Roman"/>
          <w:spacing w:val="-8"/>
          <w:sz w:val="28"/>
          <w:szCs w:val="28"/>
        </w:rPr>
        <w:t>,</w:t>
      </w:r>
      <w:r w:rsidRPr="00430F67">
        <w:rPr>
          <w:rFonts w:ascii="Times New Roman" w:hAnsi="Times New Roman" w:cs="Times New Roman"/>
          <w:spacing w:val="-8"/>
          <w:sz w:val="28"/>
          <w:szCs w:val="28"/>
        </w:rPr>
        <w:t xml:space="preserve"> косуля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, </w:t>
      </w:r>
      <w:r w:rsidRPr="00430F67">
        <w:rPr>
          <w:rFonts w:ascii="Times New Roman" w:hAnsi="Times New Roman" w:cs="Times New Roman"/>
          <w:spacing w:val="-8"/>
          <w:sz w:val="28"/>
          <w:szCs w:val="28"/>
        </w:rPr>
        <w:t>ласка лесной хорёк, обыкновенный ёж</w:t>
      </w:r>
      <w:r>
        <w:rPr>
          <w:rFonts w:ascii="Times New Roman" w:hAnsi="Times New Roman" w:cs="Times New Roman"/>
          <w:spacing w:val="-8"/>
          <w:sz w:val="28"/>
          <w:szCs w:val="28"/>
        </w:rPr>
        <w:t>,</w:t>
      </w:r>
      <w:r w:rsidRPr="00430F67">
        <w:rPr>
          <w:rFonts w:ascii="Times New Roman" w:hAnsi="Times New Roman" w:cs="Times New Roman"/>
          <w:spacing w:val="-8"/>
          <w:sz w:val="28"/>
          <w:szCs w:val="28"/>
        </w:rPr>
        <w:t xml:space="preserve"> лесные мыши, летучие мыши</w:t>
      </w:r>
      <w:r w:rsidR="009F261D">
        <w:rPr>
          <w:rFonts w:ascii="Times New Roman" w:hAnsi="Times New Roman" w:cs="Times New Roman"/>
          <w:spacing w:val="-8"/>
          <w:sz w:val="28"/>
          <w:szCs w:val="28"/>
        </w:rPr>
        <w:t>.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30F67">
        <w:rPr>
          <w:rFonts w:ascii="Times New Roman" w:hAnsi="Times New Roman" w:cs="Times New Roman"/>
          <w:spacing w:val="-8"/>
          <w:sz w:val="28"/>
          <w:szCs w:val="28"/>
        </w:rPr>
        <w:t>На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степных участках – обыкновенная</w:t>
      </w:r>
      <w:r w:rsidRPr="00430F67">
        <w:rPr>
          <w:rFonts w:ascii="Times New Roman" w:hAnsi="Times New Roman" w:cs="Times New Roman"/>
          <w:spacing w:val="-8"/>
          <w:sz w:val="28"/>
          <w:szCs w:val="28"/>
        </w:rPr>
        <w:t xml:space="preserve"> или рыжая лисица</w:t>
      </w:r>
      <w:proofErr w:type="gramStart"/>
      <w:r w:rsidRPr="00430F6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9F261D">
        <w:rPr>
          <w:rFonts w:ascii="Times New Roman" w:hAnsi="Times New Roman" w:cs="Times New Roman"/>
          <w:spacing w:val="-8"/>
          <w:sz w:val="28"/>
          <w:szCs w:val="28"/>
        </w:rPr>
        <w:t>,</w:t>
      </w:r>
      <w:proofErr w:type="gramEnd"/>
      <w:r w:rsidRPr="00430F67">
        <w:rPr>
          <w:rFonts w:ascii="Times New Roman" w:hAnsi="Times New Roman" w:cs="Times New Roman"/>
          <w:spacing w:val="-8"/>
          <w:sz w:val="28"/>
          <w:szCs w:val="28"/>
        </w:rPr>
        <w:t xml:space="preserve"> степной хорёк, заяц русак, большой </w:t>
      </w:r>
      <w:r w:rsidRPr="00430F67">
        <w:rPr>
          <w:rFonts w:ascii="Times New Roman" w:hAnsi="Times New Roman" w:cs="Times New Roman"/>
          <w:spacing w:val="-8"/>
          <w:sz w:val="28"/>
          <w:szCs w:val="28"/>
        </w:rPr>
        <w:lastRenderedPageBreak/>
        <w:t>туш</w:t>
      </w:r>
      <w:r>
        <w:rPr>
          <w:rFonts w:ascii="Times New Roman" w:hAnsi="Times New Roman" w:cs="Times New Roman"/>
          <w:spacing w:val="-8"/>
          <w:sz w:val="28"/>
          <w:szCs w:val="28"/>
        </w:rPr>
        <w:t>канчик</w:t>
      </w:r>
      <w:r w:rsidRPr="00430F67">
        <w:rPr>
          <w:rFonts w:ascii="Times New Roman" w:hAnsi="Times New Roman" w:cs="Times New Roman"/>
          <w:spacing w:val="-8"/>
          <w:sz w:val="28"/>
          <w:szCs w:val="28"/>
        </w:rPr>
        <w:t xml:space="preserve">,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сурок </w:t>
      </w:r>
      <w:r w:rsidRPr="00430F67">
        <w:rPr>
          <w:rFonts w:ascii="Times New Roman" w:hAnsi="Times New Roman" w:cs="Times New Roman"/>
          <w:spacing w:val="-8"/>
          <w:sz w:val="28"/>
          <w:szCs w:val="28"/>
        </w:rPr>
        <w:t xml:space="preserve">или байбак, степные пеструшки, рыжая полёвка. Только на территории </w:t>
      </w:r>
      <w:proofErr w:type="spellStart"/>
      <w:r>
        <w:rPr>
          <w:rFonts w:ascii="Times New Roman" w:hAnsi="Times New Roman" w:cs="Times New Roman"/>
          <w:spacing w:val="-8"/>
          <w:sz w:val="28"/>
          <w:szCs w:val="28"/>
        </w:rPr>
        <w:t>Жирновского</w:t>
      </w:r>
      <w:proofErr w:type="spellEnd"/>
      <w:r w:rsidRPr="00430F67">
        <w:rPr>
          <w:rFonts w:ascii="Times New Roman" w:hAnsi="Times New Roman" w:cs="Times New Roman"/>
          <w:spacing w:val="-8"/>
          <w:sz w:val="28"/>
          <w:szCs w:val="28"/>
        </w:rPr>
        <w:t xml:space="preserve"> района встречаются суслик крапчатый и </w:t>
      </w:r>
      <w:proofErr w:type="spellStart"/>
      <w:r w:rsidRPr="00430F67">
        <w:rPr>
          <w:rFonts w:ascii="Times New Roman" w:hAnsi="Times New Roman" w:cs="Times New Roman"/>
          <w:spacing w:val="-8"/>
          <w:sz w:val="28"/>
          <w:szCs w:val="28"/>
        </w:rPr>
        <w:t>жёлтогорлая</w:t>
      </w:r>
      <w:proofErr w:type="spellEnd"/>
      <w:r w:rsidRPr="00430F67">
        <w:rPr>
          <w:rFonts w:ascii="Times New Roman" w:hAnsi="Times New Roman" w:cs="Times New Roman"/>
          <w:spacing w:val="-8"/>
          <w:sz w:val="28"/>
          <w:szCs w:val="28"/>
        </w:rPr>
        <w:t xml:space="preserve"> мышь</w:t>
      </w:r>
      <w:proofErr w:type="gramStart"/>
      <w:r w:rsidRPr="00430F67">
        <w:rPr>
          <w:rFonts w:ascii="Times New Roman" w:hAnsi="Times New Roman" w:cs="Times New Roman"/>
          <w:spacing w:val="-8"/>
          <w:sz w:val="28"/>
          <w:szCs w:val="28"/>
        </w:rPr>
        <w:t xml:space="preserve"> .</w:t>
      </w:r>
      <w:proofErr w:type="gramEnd"/>
      <w:r w:rsidRPr="00430F6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</w:p>
    <w:p w:rsidR="001470F2" w:rsidRDefault="001470F2" w:rsidP="009F261D">
      <w:pPr>
        <w:widowControl w:val="0"/>
        <w:tabs>
          <w:tab w:val="left" w:pos="5340"/>
        </w:tabs>
        <w:autoSpaceDE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0F67">
        <w:rPr>
          <w:rFonts w:ascii="Times New Roman" w:hAnsi="Times New Roman" w:cs="Times New Roman"/>
          <w:spacing w:val="-8"/>
          <w:sz w:val="28"/>
          <w:szCs w:val="28"/>
        </w:rPr>
        <w:t>Леса и луговые степи заселяют большое число самых разнообразных птиц</w:t>
      </w:r>
      <w:proofErr w:type="gramStart"/>
      <w:r w:rsidRPr="00430F67">
        <w:rPr>
          <w:rFonts w:ascii="Times New Roman" w:hAnsi="Times New Roman" w:cs="Times New Roman"/>
          <w:spacing w:val="-8"/>
          <w:sz w:val="28"/>
          <w:szCs w:val="28"/>
        </w:rPr>
        <w:t>.</w:t>
      </w:r>
      <w:proofErr w:type="gramEnd"/>
      <w:r w:rsidRPr="00430F6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gramStart"/>
      <w:r w:rsidRPr="00430F67">
        <w:rPr>
          <w:rFonts w:ascii="Times New Roman" w:hAnsi="Times New Roman" w:cs="Times New Roman"/>
          <w:spacing w:val="-8"/>
          <w:sz w:val="28"/>
          <w:szCs w:val="28"/>
        </w:rPr>
        <w:t>с</w:t>
      </w:r>
      <w:proofErr w:type="gramEnd"/>
      <w:r w:rsidRPr="00430F67">
        <w:rPr>
          <w:rFonts w:ascii="Times New Roman" w:hAnsi="Times New Roman" w:cs="Times New Roman"/>
          <w:spacing w:val="-8"/>
          <w:sz w:val="28"/>
          <w:szCs w:val="28"/>
        </w:rPr>
        <w:t>тепной лунь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, </w:t>
      </w:r>
      <w:r w:rsidRPr="00430F67">
        <w:rPr>
          <w:rFonts w:ascii="Times New Roman" w:hAnsi="Times New Roman" w:cs="Times New Roman"/>
          <w:spacing w:val="-8"/>
          <w:sz w:val="28"/>
          <w:szCs w:val="28"/>
        </w:rPr>
        <w:t>ястреб-тетеревятник, чёрный коршун, сокол-сапсан и др</w:t>
      </w:r>
      <w:r w:rsidR="009F261D">
        <w:rPr>
          <w:rFonts w:ascii="Times New Roman" w:hAnsi="Times New Roman" w:cs="Times New Roman"/>
          <w:spacing w:val="-8"/>
          <w:sz w:val="28"/>
          <w:szCs w:val="28"/>
        </w:rPr>
        <w:t>.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430F67">
        <w:rPr>
          <w:rFonts w:ascii="Times New Roman" w:hAnsi="Times New Roman" w:cs="Times New Roman"/>
          <w:spacing w:val="-8"/>
          <w:sz w:val="28"/>
          <w:szCs w:val="28"/>
        </w:rPr>
        <w:t xml:space="preserve"> По ночам слышны голоса филина, ушастой совы</w:t>
      </w:r>
      <w:r w:rsidR="009F261D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Pr="00430F67">
        <w:rPr>
          <w:rFonts w:ascii="Times New Roman" w:hAnsi="Times New Roman" w:cs="Times New Roman"/>
          <w:spacing w:val="-8"/>
          <w:sz w:val="28"/>
          <w:szCs w:val="28"/>
        </w:rPr>
        <w:t xml:space="preserve">Под пологом леса можно встретить лесную обыкновенную гадюку, медянку, обыкновенного ужа </w:t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и </w:t>
      </w:r>
      <w:r w:rsidRPr="00430F67">
        <w:rPr>
          <w:rFonts w:ascii="Times New Roman" w:hAnsi="Times New Roman" w:cs="Times New Roman"/>
          <w:spacing w:val="-8"/>
          <w:sz w:val="28"/>
          <w:szCs w:val="28"/>
        </w:rPr>
        <w:t xml:space="preserve">на более открытых пространствах </w:t>
      </w:r>
      <w:r>
        <w:rPr>
          <w:rFonts w:ascii="Times New Roman" w:hAnsi="Times New Roman" w:cs="Times New Roman"/>
          <w:spacing w:val="-8"/>
          <w:sz w:val="28"/>
          <w:szCs w:val="28"/>
        </w:rPr>
        <w:t>–</w:t>
      </w:r>
      <w:r w:rsidRPr="00430F67">
        <w:rPr>
          <w:rFonts w:ascii="Times New Roman" w:hAnsi="Times New Roman" w:cs="Times New Roman"/>
          <w:spacing w:val="-8"/>
          <w:sz w:val="28"/>
          <w:szCs w:val="28"/>
        </w:rPr>
        <w:t xml:space="preserve"> ящерицу прыткую и разноцветную ящурку.</w:t>
      </w:r>
    </w:p>
    <w:p w:rsidR="00512775" w:rsidRPr="001470F2" w:rsidRDefault="001470F2" w:rsidP="00512775">
      <w:pPr>
        <w:spacing w:after="0" w:line="240" w:lineRule="auto"/>
        <w:ind w:right="42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1470F2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чащиеся просмотрели слайды и видеосюжеты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</w:t>
      </w:r>
      <w:r w:rsidR="009F261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некоторых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животных, обитающих в нашем районе</w:t>
      </w:r>
      <w:r w:rsidR="009F261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5B2F90" w:rsidRDefault="005B2F90" w:rsidP="00512775">
      <w:pPr>
        <w:spacing w:after="0" w:line="240" w:lineRule="auto"/>
        <w:ind w:right="425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512775" w:rsidRDefault="00512775" w:rsidP="00512775">
      <w:pPr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9F261D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Классный час </w:t>
      </w:r>
      <w:r w:rsidRPr="009F261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«Редкие и охраняемые виды растений и животных </w:t>
      </w:r>
      <w:proofErr w:type="spellStart"/>
      <w:r w:rsidRPr="009F261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Жирновского</w:t>
      </w:r>
      <w:proofErr w:type="spellEnd"/>
      <w:r w:rsidRPr="009F261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района Волгоградской области»</w:t>
      </w:r>
    </w:p>
    <w:p w:rsidR="009F261D" w:rsidRPr="009F261D" w:rsidRDefault="00BD78E2" w:rsidP="00512775">
      <w:pPr>
        <w:spacing w:after="0" w:line="240" w:lineRule="auto"/>
        <w:ind w:right="42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Ребята </w:t>
      </w:r>
      <w:r w:rsidR="005B2F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познакомились с растениями и животными, занесенными в </w:t>
      </w:r>
      <w:r w:rsidR="00BC6108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="005B2F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расную книгу. Играли в игру </w:t>
      </w:r>
      <w:r w:rsidR="00BC6108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5B2F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4-ый </w:t>
      </w:r>
      <w:proofErr w:type="gramStart"/>
      <w:r w:rsidR="005B2F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лишний</w:t>
      </w:r>
      <w:proofErr w:type="gramEnd"/>
      <w:r w:rsidR="00BC6108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5B2F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BC6108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5B2F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узнай животного по описанию</w:t>
      </w:r>
      <w:r w:rsidR="00BC6108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5B2F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</w:p>
    <w:p w:rsidR="005B2F90" w:rsidRDefault="005B2F90" w:rsidP="00512775">
      <w:pPr>
        <w:spacing w:after="0" w:line="240" w:lineRule="auto"/>
        <w:ind w:right="425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512775" w:rsidRDefault="00512775" w:rsidP="00512775">
      <w:pPr>
        <w:spacing w:after="0" w:line="240" w:lineRule="auto"/>
        <w:ind w:right="425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5B2F90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Творческая мастерская «Мое любимое животное»</w:t>
      </w:r>
    </w:p>
    <w:p w:rsidR="005B2F90" w:rsidRPr="005B2F90" w:rsidRDefault="005B2F90" w:rsidP="00512775">
      <w:pPr>
        <w:spacing w:after="0" w:line="240" w:lineRule="auto"/>
        <w:ind w:right="42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Учащиеся выполняли аппликации из кругов, из модульного оригами, из соленого теста.</w:t>
      </w:r>
    </w:p>
    <w:p w:rsidR="005B2F90" w:rsidRDefault="005B2F90" w:rsidP="00512775">
      <w:pPr>
        <w:spacing w:after="0" w:line="240" w:lineRule="auto"/>
        <w:ind w:right="425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512775" w:rsidRDefault="005B2F90" w:rsidP="00512775">
      <w:pPr>
        <w:spacing w:after="0" w:line="240" w:lineRule="auto"/>
        <w:ind w:right="42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B2F90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О</w:t>
      </w:r>
      <w:r w:rsidR="00512775" w:rsidRPr="005B2F90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бобщающая игра </w:t>
      </w:r>
      <w:proofErr w:type="gramStart"/>
      <w:r w:rsidR="00512775" w:rsidRPr="005B2F90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Поле—Чудес</w:t>
      </w:r>
      <w:proofErr w:type="gramEnd"/>
      <w:r w:rsidR="00512775" w:rsidRPr="005B2F90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«Природа родного края»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включала задания о растениях и животных родного края.</w:t>
      </w:r>
    </w:p>
    <w:p w:rsidR="00BC6108" w:rsidRDefault="00BC6108" w:rsidP="00512775">
      <w:pPr>
        <w:spacing w:after="0" w:line="240" w:lineRule="auto"/>
        <w:ind w:right="42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C6108" w:rsidRDefault="00BC6108" w:rsidP="00512775">
      <w:pPr>
        <w:spacing w:after="0" w:line="240" w:lineRule="auto"/>
        <w:ind w:right="42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проведении всех мероприятий, бесед, экскурсий ребятам напоминались правила поведения в природе, что м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ы-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это часть природы, что мы несем ответственность за сохранность окружающего нас мира, что должны помогать животным, птицам, бережно использовать природные богатства. </w:t>
      </w:r>
    </w:p>
    <w:p w:rsidR="005B2F90" w:rsidRDefault="005B2F90" w:rsidP="00512775">
      <w:pPr>
        <w:spacing w:after="0" w:line="240" w:lineRule="auto"/>
        <w:ind w:right="42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B2F90" w:rsidRPr="005B2F90" w:rsidRDefault="005B2F90" w:rsidP="00512775">
      <w:pPr>
        <w:spacing w:after="0" w:line="240" w:lineRule="auto"/>
        <w:ind w:right="42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Я считаю, что в результате реализации проекта «Разнообразие природы родного края»</w:t>
      </w:r>
      <w:r w:rsidR="000670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цель достигнута и решены поставленные задачи.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512775" w:rsidRPr="00A608C7" w:rsidRDefault="00512775" w:rsidP="00512775">
      <w:pPr>
        <w:spacing w:after="0"/>
        <w:ind w:left="284" w:right="425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sectPr w:rsidR="00512775" w:rsidRPr="00A608C7" w:rsidSect="00452C1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AC"/>
    <w:rsid w:val="000670DC"/>
    <w:rsid w:val="001470F2"/>
    <w:rsid w:val="003132AC"/>
    <w:rsid w:val="00452C1D"/>
    <w:rsid w:val="00512775"/>
    <w:rsid w:val="005B2F90"/>
    <w:rsid w:val="006877F5"/>
    <w:rsid w:val="009427C6"/>
    <w:rsid w:val="00951E8F"/>
    <w:rsid w:val="009F261D"/>
    <w:rsid w:val="00AA24B8"/>
    <w:rsid w:val="00BC6108"/>
    <w:rsid w:val="00BC736F"/>
    <w:rsid w:val="00BD78E2"/>
    <w:rsid w:val="00C66BD4"/>
    <w:rsid w:val="00D5452F"/>
    <w:rsid w:val="00EC6E94"/>
    <w:rsid w:val="00ED636F"/>
    <w:rsid w:val="00FC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7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70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7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7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70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0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3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3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03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32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4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5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5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87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29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7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1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23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07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0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38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3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20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34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8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99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7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51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89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76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61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16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13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56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8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87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8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90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27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71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72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54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1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65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9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63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46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16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89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83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0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9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53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47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11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46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8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27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75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86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02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73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1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94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2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1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39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9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1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96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6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49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9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51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10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75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09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36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48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72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43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15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1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87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5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57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68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34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94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4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8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5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12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3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8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21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72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02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32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27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1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41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19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18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8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37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95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6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47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15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98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0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1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40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65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627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64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37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489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359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589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8891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078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939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96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853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739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244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68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92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897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582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538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802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45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851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05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928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716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172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27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169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53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423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43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786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279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15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767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14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5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0259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8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62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320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507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961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108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956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743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730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168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8435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308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152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409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661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428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185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649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8050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445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81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439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26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628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859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59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0830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63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760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10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03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65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330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722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841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29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853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774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181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16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06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04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74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2478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807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539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496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24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42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458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48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92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25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76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248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926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013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300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916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9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218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91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694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487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052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43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161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02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010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470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673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8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897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26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32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961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410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041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94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655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410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02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34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42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21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94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Шапкина</dc:creator>
  <cp:keywords/>
  <dc:description/>
  <cp:lastModifiedBy>Шапкина</cp:lastModifiedBy>
  <cp:revision>7</cp:revision>
  <dcterms:created xsi:type="dcterms:W3CDTF">2017-05-17T06:05:00Z</dcterms:created>
  <dcterms:modified xsi:type="dcterms:W3CDTF">2017-08-28T06:29:00Z</dcterms:modified>
</cp:coreProperties>
</file>